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Номинации </w:t>
      </w:r>
      <w:bookmarkStart w:id="0" w:name="_GoBack"/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>Всероссийского конкурса молодежных проектов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Физическое лицо вправе представить не более одной заявки, содержащей один проект в одной из 18 номинаций: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#создавай_возможности – проекты,  направленные  на организацию занятости  молодежи, в том числе самозанятости;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#развивай_среду – проекты, направленные на развитие малых территорий;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#объединяй – проекты, направленные на поддержку межкультурного  диалога и на международное  сотрудничество;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#защищай – проекты, направленные  на противодействие  идеологии экстремизма и терроризма в молодежной среде;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#стирай_границы – проекты, направленные на работу с людьми с ОВЗ;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#сохраняй_природу – проекты, направленные на экологическое просвещение;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#двигай_сообщества – проекты, направленные на поддержку и развитие студенческого сообщества ссузов;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#вдохновляй – проекты, направленные на поддержку творческих инициатив и развитие культурно-образовательной среды;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#делись_опытом – проекты, направленные на передачу успешного опыта молодежи и на развитие наставничества в молодёжной среде;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#береги – проекты, направленные на содействие развитию гражданской идентичности;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#открывай_страну – проекты, направленные на туристическую привлекательность и на развитие молодежного туризма;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#будь_здоров – проекты, направленные на популяризацию спорта и ЗОЖ;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#помни – проекты, направленные на сохранение исторической памяти;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#расскажи_о_главном – проекты, направленные на развитие молодежных медиа;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#родные_любимые – проекты, направленные на сохранение семейных ценностей;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#МЫВМЕСТЕ – проекты, направленные на развитие и поддержку добровольчества;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#Ты_не_один – проекты, направленные на профилактику негативного девиантного поведения и на социализацию молодежи;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#вклад_в_будущее - молодёжные инициативы, направленные на вовлечение молодежи в сферу науки и технологий, в том числе, реализуемые сообществами молодых ученых.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a1a28"/>
    <w:rPr>
      <w:color w:themeColor="hyperlink"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LibreOffice/24.2.7.2$Linux_X86_64 LibreOffice_project/420$Build-2</Application>
  <AppVersion>15.0000</AppVersion>
  <Pages>2</Pages>
  <Words>201</Words>
  <Characters>1633</Characters>
  <CharactersWithSpaces>1838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2026-05-07T03:59:00Z</dcterms:created>
  <dc:creator>Никита Петрович Свиридов</dc:creator>
  <dc:description/>
  <dc:language>ru-RU</dc:language>
  <cp:lastModifiedBy/>
  <dcterms:modified xsi:type="dcterms:W3CDTF">2026-05-13T17:28:15Z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